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</w:t>
      </w:r>
      <w:r>
        <w:rPr>
          <w:rFonts w:hint="eastAsia"/>
          <w:b/>
          <w:bCs/>
          <w:sz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32"/>
        </w:rPr>
        <w:t>：</w:t>
      </w: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广东技术师范大学自考专业课程实践考核（202</w:t>
      </w:r>
      <w:r>
        <w:rPr>
          <w:rFonts w:hint="eastAsia"/>
          <w:b/>
          <w:bCs/>
          <w:sz w:val="32"/>
          <w:lang w:val="en-US" w:eastAsia="zh-CN"/>
        </w:rPr>
        <w:t>4</w:t>
      </w:r>
      <w:r>
        <w:rPr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上</w:t>
      </w:r>
      <w:r>
        <w:rPr>
          <w:b/>
          <w:bCs/>
          <w:sz w:val="32"/>
        </w:rPr>
        <w:t>半年）安排表</w:t>
      </w:r>
    </w:p>
    <w:tbl>
      <w:tblPr>
        <w:tblStyle w:val="7"/>
        <w:tblW w:w="13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71"/>
        <w:gridCol w:w="1211"/>
        <w:gridCol w:w="2726"/>
        <w:gridCol w:w="2247"/>
        <w:gridCol w:w="2391"/>
        <w:gridCol w:w="1371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275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专业名称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课程代码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课程名称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培训时间</w:t>
            </w: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考核时间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sz w:val="24"/>
                <w:szCs w:val="22"/>
              </w:rPr>
              <w:t>主讲老师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sz w:val="24"/>
                <w:szCs w:val="22"/>
              </w:rPr>
              <w:t>培训与考核地点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机械设计制造与自动化（本科）</w:t>
            </w:r>
          </w:p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专业代码：080202</w:t>
            </w:r>
          </w:p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01098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几何量公差与检测（实践）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全天</w:t>
            </w: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（1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6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0</w:t>
            </w:r>
            <w:r>
              <w:rPr>
                <w:rFonts w:ascii="华文宋体" w:hAnsi="华文宋体" w:eastAsia="华文宋体"/>
                <w:szCs w:val="21"/>
              </w:rPr>
              <w:t>0-1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</w:rPr>
              <w:t>3</w:t>
            </w:r>
            <w:r>
              <w:rPr>
                <w:rFonts w:ascii="华文宋体" w:hAnsi="华文宋体" w:eastAsia="华文宋体"/>
                <w:szCs w:val="21"/>
              </w:rPr>
              <w:t>0）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刘涵章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15113888797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白云校区第四实训楼</w:t>
            </w:r>
            <w:r>
              <w:rPr>
                <w:rFonts w:hint="eastAsia" w:ascii="华文宋体" w:hAnsi="华文宋体" w:eastAsia="华文宋体"/>
                <w:szCs w:val="21"/>
              </w:rPr>
              <w:t>204室</w:t>
            </w:r>
            <w:r>
              <w:rPr>
                <w:rFonts w:ascii="华文宋体" w:hAnsi="华文宋体" w:eastAsia="华文宋体"/>
                <w:szCs w:val="21"/>
              </w:rPr>
              <w:t>（公差综合实验室）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01140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机械制造技术基础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（实践）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1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全天</w:t>
            </w: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1日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（1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6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0</w:t>
            </w:r>
            <w:r>
              <w:rPr>
                <w:rFonts w:ascii="华文宋体" w:hAnsi="华文宋体" w:eastAsia="华文宋体"/>
                <w:szCs w:val="21"/>
              </w:rPr>
              <w:t>0-1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</w:rPr>
              <w:t>3</w:t>
            </w:r>
            <w:r>
              <w:rPr>
                <w:rFonts w:ascii="华文宋体" w:hAnsi="华文宋体" w:eastAsia="华文宋体"/>
                <w:szCs w:val="21"/>
              </w:rPr>
              <w:t>0）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余得贤</w:t>
            </w:r>
          </w:p>
          <w:p>
            <w:pPr>
              <w:jc w:val="center"/>
              <w:rPr>
                <w:rFonts w:hint="eastAsia"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15820201490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白云</w:t>
            </w:r>
            <w:r>
              <w:rPr>
                <w:rFonts w:ascii="华文宋体" w:hAnsi="华文宋体" w:eastAsia="华文宋体"/>
                <w:szCs w:val="21"/>
              </w:rPr>
              <w:t>校区</w:t>
            </w:r>
            <w:r>
              <w:rPr>
                <w:rFonts w:hint="eastAsia" w:ascii="华文宋体" w:hAnsi="华文宋体" w:eastAsia="华文宋体"/>
                <w:szCs w:val="21"/>
              </w:rPr>
              <w:t>第四</w:t>
            </w:r>
            <w:r>
              <w:rPr>
                <w:rFonts w:ascii="华文宋体" w:hAnsi="华文宋体" w:eastAsia="华文宋体"/>
                <w:szCs w:val="21"/>
              </w:rPr>
              <w:t>实训楼</w:t>
            </w:r>
            <w:r>
              <w:rPr>
                <w:rFonts w:hint="eastAsia" w:ascii="华文宋体" w:hAnsi="华文宋体" w:eastAsia="华文宋体"/>
                <w:szCs w:val="21"/>
              </w:rPr>
              <w:t>208室</w:t>
            </w:r>
            <w:r>
              <w:rPr>
                <w:rFonts w:ascii="华文宋体" w:hAnsi="华文宋体" w:eastAsia="华文宋体"/>
                <w:szCs w:val="21"/>
              </w:rPr>
              <w:t>（机械原理实验室）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01096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机械设计（实践）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全天</w:t>
            </w: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（</w:t>
            </w:r>
            <w:r>
              <w:rPr>
                <w:rFonts w:hint="eastAsia" w:ascii="华文宋体" w:hAnsi="华文宋体" w:eastAsia="华文宋体"/>
                <w:szCs w:val="21"/>
              </w:rPr>
              <w:t>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6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0</w:t>
            </w:r>
            <w:r>
              <w:rPr>
                <w:rFonts w:ascii="华文宋体" w:hAnsi="华文宋体" w:eastAsia="华文宋体"/>
                <w:szCs w:val="21"/>
              </w:rPr>
              <w:t>0-1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</w:t>
            </w:r>
            <w:r>
              <w:rPr>
                <w:rFonts w:ascii="华文宋体" w:hAnsi="华文宋体" w:eastAsia="华文宋体"/>
                <w:szCs w:val="21"/>
              </w:rPr>
              <w:t>：30）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白谕幸</w:t>
            </w:r>
          </w:p>
          <w:p>
            <w:pPr>
              <w:jc w:val="center"/>
              <w:rPr>
                <w:rFonts w:hint="eastAsia"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13539954886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白云校区第四实训楼</w:t>
            </w:r>
            <w:r>
              <w:rPr>
                <w:rFonts w:hint="eastAsia" w:ascii="华文宋体" w:hAnsi="华文宋体" w:eastAsia="华文宋体"/>
                <w:szCs w:val="21"/>
              </w:rPr>
              <w:t>208</w:t>
            </w:r>
            <w:r>
              <w:rPr>
                <w:rFonts w:ascii="华文宋体" w:hAnsi="华文宋体" w:eastAsia="华文宋体"/>
                <w:szCs w:val="21"/>
              </w:rPr>
              <w:t>（机械原理实验室）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01101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计算机辅助工程软件(UG)</w:t>
            </w:r>
          </w:p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  <w:lang w:val="en-US" w:eastAsia="zh-CN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（实践）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全天</w:t>
            </w: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（</w:t>
            </w:r>
            <w:r>
              <w:rPr>
                <w:rFonts w:hint="eastAsia" w:ascii="华文宋体" w:hAnsi="华文宋体" w:eastAsia="华文宋体"/>
                <w:szCs w:val="21"/>
              </w:rPr>
              <w:t>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6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0</w:t>
            </w:r>
            <w:r>
              <w:rPr>
                <w:rFonts w:ascii="华文宋体" w:hAnsi="华文宋体" w:eastAsia="华文宋体"/>
                <w:szCs w:val="21"/>
              </w:rPr>
              <w:t>0-1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</w:t>
            </w:r>
            <w:r>
              <w:rPr>
                <w:rFonts w:ascii="华文宋体" w:hAnsi="华文宋体" w:eastAsia="华文宋体"/>
                <w:szCs w:val="21"/>
              </w:rPr>
              <w:t>：30）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刘大维</w:t>
            </w:r>
          </w:p>
          <w:p>
            <w:pPr>
              <w:jc w:val="center"/>
              <w:rPr>
                <w:rFonts w:hint="eastAsia"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13560497043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白云</w:t>
            </w:r>
            <w:r>
              <w:rPr>
                <w:rFonts w:ascii="华文宋体" w:hAnsi="华文宋体" w:eastAsia="华文宋体"/>
                <w:szCs w:val="21"/>
              </w:rPr>
              <w:t>校区</w:t>
            </w:r>
            <w:r>
              <w:rPr>
                <w:rFonts w:hint="eastAsia" w:ascii="华文宋体" w:hAnsi="华文宋体" w:eastAsia="华文宋体"/>
                <w:szCs w:val="21"/>
              </w:rPr>
              <w:t>第四</w:t>
            </w:r>
            <w:r>
              <w:rPr>
                <w:rFonts w:ascii="华文宋体" w:hAnsi="华文宋体" w:eastAsia="华文宋体"/>
                <w:szCs w:val="21"/>
              </w:rPr>
              <w:t>实训楼</w:t>
            </w:r>
            <w:r>
              <w:rPr>
                <w:rFonts w:hint="eastAsia" w:ascii="华文宋体" w:hAnsi="华文宋体" w:eastAsia="华文宋体"/>
                <w:szCs w:val="21"/>
              </w:rPr>
              <w:t>10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</w:t>
            </w:r>
            <w:r>
              <w:rPr>
                <w:rFonts w:hint="eastAsia" w:ascii="华文宋体" w:hAnsi="华文宋体" w:eastAsia="华文宋体"/>
                <w:szCs w:val="21"/>
              </w:rPr>
              <w:t>室</w:t>
            </w:r>
            <w:r>
              <w:rPr>
                <w:rFonts w:ascii="华文宋体" w:hAnsi="华文宋体" w:eastAsia="华文宋体"/>
                <w:szCs w:val="21"/>
              </w:rPr>
              <w:t>（</w: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数控</w:t>
            </w:r>
            <w:r>
              <w:rPr>
                <w:rFonts w:ascii="华文宋体" w:hAnsi="华文宋体" w:eastAsia="华文宋体"/>
                <w:szCs w:val="21"/>
              </w:rPr>
              <w:t>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18983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机械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设计与自动化毕业考核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5---9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月</w:t>
            </w: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10月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白云</w:t>
            </w:r>
            <w:r>
              <w:rPr>
                <w:rFonts w:ascii="华文宋体" w:hAnsi="华文宋体" w:eastAsia="华文宋体"/>
                <w:szCs w:val="21"/>
              </w:rPr>
              <w:t>校区第四实训楼二楼</w:t>
            </w:r>
            <w:r>
              <w:rPr>
                <w:rFonts w:hint="eastAsia" w:ascii="华文宋体" w:hAnsi="华文宋体" w:eastAsia="华文宋体"/>
                <w:szCs w:val="21"/>
              </w:rPr>
              <w:t>208室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注：东</w:t>
      </w:r>
      <w:r>
        <w:rPr>
          <w:color w:val="FF0000"/>
        </w:rPr>
        <w:t>校区在广州市中山大道</w:t>
      </w:r>
      <w:r>
        <w:rPr>
          <w:rFonts w:hint="eastAsia"/>
          <w:color w:val="FF0000"/>
        </w:rPr>
        <w:t>293号</w:t>
      </w:r>
      <w:r>
        <w:rPr>
          <w:color w:val="FF0000"/>
        </w:rPr>
        <w:t>；西校区在广州市龙口西路</w:t>
      </w:r>
      <w:r>
        <w:rPr>
          <w:rFonts w:hint="eastAsia"/>
          <w:color w:val="FF0000"/>
        </w:rPr>
        <w:t>576号</w:t>
      </w:r>
      <w:r>
        <w:rPr>
          <w:color w:val="FF0000"/>
        </w:rPr>
        <w:t>；白云校区在广州市</w:t>
      </w:r>
      <w:r>
        <w:rPr>
          <w:rFonts w:hint="eastAsia"/>
          <w:color w:val="FF0000"/>
        </w:rPr>
        <w:t>白云</w:t>
      </w:r>
      <w:r>
        <w:rPr>
          <w:color w:val="FF0000"/>
        </w:rPr>
        <w:t>区江高镇环镇西路</w:t>
      </w:r>
      <w:r>
        <w:rPr>
          <w:rFonts w:hint="eastAsia"/>
          <w:color w:val="FF0000"/>
        </w:rPr>
        <w:t>155号</w:t>
      </w:r>
    </w:p>
    <w:sectPr>
      <w:pgSz w:w="16838" w:h="11906" w:orient="landscape"/>
      <w:pgMar w:top="1800" w:right="1440" w:bottom="1800" w:left="1440" w:header="0" w:footer="0" w:gutter="0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ZDExYTdmOTU0MTZmODM0NTlkMjUzZWZhOTI2ZDYifQ=="/>
  </w:docVars>
  <w:rsids>
    <w:rsidRoot w:val="00B6207A"/>
    <w:rsid w:val="00095ED9"/>
    <w:rsid w:val="000A71A1"/>
    <w:rsid w:val="00106910"/>
    <w:rsid w:val="00260C03"/>
    <w:rsid w:val="0027592D"/>
    <w:rsid w:val="002C3BDD"/>
    <w:rsid w:val="003A59DF"/>
    <w:rsid w:val="003D1FEC"/>
    <w:rsid w:val="00444876"/>
    <w:rsid w:val="004B5CE9"/>
    <w:rsid w:val="0051477D"/>
    <w:rsid w:val="00516E5F"/>
    <w:rsid w:val="005356C4"/>
    <w:rsid w:val="006758C8"/>
    <w:rsid w:val="00687643"/>
    <w:rsid w:val="006E72F6"/>
    <w:rsid w:val="00733580"/>
    <w:rsid w:val="0076691A"/>
    <w:rsid w:val="00834AAD"/>
    <w:rsid w:val="00846C96"/>
    <w:rsid w:val="008F53AB"/>
    <w:rsid w:val="00901BB3"/>
    <w:rsid w:val="00B51ADE"/>
    <w:rsid w:val="00B6207A"/>
    <w:rsid w:val="00CA5F8A"/>
    <w:rsid w:val="00CF6F24"/>
    <w:rsid w:val="00D50609"/>
    <w:rsid w:val="00DD5DA6"/>
    <w:rsid w:val="00DF3CCE"/>
    <w:rsid w:val="00E962FA"/>
    <w:rsid w:val="00EF1928"/>
    <w:rsid w:val="00F443B9"/>
    <w:rsid w:val="00F542C5"/>
    <w:rsid w:val="00F812E6"/>
    <w:rsid w:val="068C57BB"/>
    <w:rsid w:val="0C6D35B2"/>
    <w:rsid w:val="10CF6E57"/>
    <w:rsid w:val="181960E2"/>
    <w:rsid w:val="1F285A59"/>
    <w:rsid w:val="1FFA61A8"/>
    <w:rsid w:val="2FAC5BEE"/>
    <w:rsid w:val="738E13CF"/>
    <w:rsid w:val="73EB05CF"/>
    <w:rsid w:val="748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after="140" w:line="276" w:lineRule="auto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List"/>
    <w:basedOn w:val="3"/>
    <w:autoRedefine/>
    <w:qFormat/>
    <w:uiPriority w:val="0"/>
    <w:rPr>
      <w:rFonts w:cs="Arial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  <w:style w:type="character" w:customStyle="1" w:styleId="11">
    <w:name w:val="批注框文本 字符"/>
    <w:basedOn w:val="8"/>
    <w:link w:val="4"/>
    <w:autoRedefine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63</TotalTime>
  <ScaleCrop>false</ScaleCrop>
  <LinksUpToDate>false</LinksUpToDate>
  <CharactersWithSpaces>998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2021-09-10T04:27:00Z</dcterms:created>
  <dc:creator>wang</dc:creator>
  <cp:lastModifiedBy>王连红</cp:lastModifiedBy>
  <cp:lastPrinted>2022-09-16T03:49:00Z</cp:lastPrinted>
  <dcterms:modified xsi:type="dcterms:W3CDTF">2024-03-11T06:22:14Z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2052-12.1.0.16388</vt:lpwstr>
  </property>
  <property fmtid="{D5CDD505-2E9C-101B-9397-08002B2CF9AE}" pid="9" name="ICV">
    <vt:lpwstr>5B6353AB97994D0CBAB4A4F49D3771D6_13</vt:lpwstr>
  </property>
  <property fmtid="{D5CDD505-2E9C-101B-9397-08002B2CF9AE}" pid="10" name="fileWhereFroms">
    <vt:lpwstr>PpjeLB1gRN0lwrPqMaCTkv0WETmmg+uiog/qQGJW3GAV0l1eJU/ovEQ6u5QfdbnG3eZpf1Sm9VXkM/4hwP108DLCTGlgzjmz74oZaYni0HSL1Kex5PfDuKQOg5o6epUR/lo8IqhKxIpP5FqbrQzFh1iXGRPBLCaFzpM2l02JsOpuCdxpybIlkFeF/t8AN/rzaXA5Vlx40Del+cgwLcyJa1YZXIZgwfg1QJrLbFupWK/iq9o1+6/XlT9hyVyLGGrQ/l5331G0lRvmpNLFcgD0t+qwNObHO5Zhn3n3JJf/uDpru4+Bb177dxMPcVAgED/yeINKFX6ZX2sXp/lxvyETcw==</vt:lpwstr>
  </property>
</Properties>
</file>