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360" w:lineRule="auto"/>
        <w:jc w:val="left"/>
        <w:rPr>
          <w:rFonts w:ascii="Arial" w:hAnsi="Arial" w:eastAsia="宋体" w:cs="Arial"/>
          <w:color w:val="333333"/>
          <w:kern w:val="0"/>
          <w:sz w:val="24"/>
          <w:szCs w:val="24"/>
        </w:rPr>
      </w:pPr>
      <w:r>
        <w:rPr>
          <w:rFonts w:hint="eastAsia" w:ascii="黑体" w:hAnsi="黑体" w:eastAsia="黑体" w:cs="Arial"/>
          <w:color w:val="00000A"/>
          <w:kern w:val="0"/>
          <w:sz w:val="24"/>
          <w:szCs w:val="24"/>
        </w:rPr>
        <w:t>附件1华南农业大学自学考试非艺术类主考专业实践课程和毕业论文科目表</w:t>
      </w:r>
    </w:p>
    <w:tbl>
      <w:tblPr>
        <w:tblStyle w:val="5"/>
        <w:tblW w:w="5947" w:type="pct"/>
        <w:tblInd w:w="-7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90" w:type="dxa"/>
          <w:bottom w:w="0" w:type="dxa"/>
          <w:right w:w="90" w:type="dxa"/>
        </w:tblCellMar>
      </w:tblPr>
      <w:tblGrid>
        <w:gridCol w:w="377"/>
        <w:gridCol w:w="1865"/>
        <w:gridCol w:w="630"/>
        <w:gridCol w:w="630"/>
        <w:gridCol w:w="726"/>
        <w:gridCol w:w="682"/>
        <w:gridCol w:w="638"/>
        <w:gridCol w:w="630"/>
        <w:gridCol w:w="802"/>
        <w:gridCol w:w="682"/>
        <w:gridCol w:w="128"/>
        <w:gridCol w:w="810"/>
        <w:gridCol w:w="984"/>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序号</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专业名称</w:t>
            </w:r>
          </w:p>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（旧专业名称）</w:t>
            </w:r>
          </w:p>
        </w:tc>
        <w:tc>
          <w:tcPr>
            <w:tcW w:w="2581" w:type="pct"/>
            <w:gridSpan w:val="8"/>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实践课程名称</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实习报告或论文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报考名额</w:t>
            </w:r>
          </w:p>
          <w:p>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219"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1</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630302</w:t>
            </w:r>
            <w:r>
              <w:rPr>
                <w:rFonts w:hint="eastAsia" w:ascii="宋体" w:hAnsi="宋体" w:eastAsia="宋体" w:cs="Arial"/>
                <w:color w:val="00000A"/>
                <w:kern w:val="0"/>
                <w:sz w:val="18"/>
                <w:szCs w:val="18"/>
              </w:rPr>
              <w:t>会计</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A090604</w:t>
            </w:r>
            <w:r>
              <w:rPr>
                <w:rFonts w:hint="eastAsia" w:ascii="宋体" w:hAnsi="宋体" w:eastAsia="宋体" w:cs="Arial"/>
                <w:color w:val="00000A"/>
                <w:kern w:val="0"/>
                <w:sz w:val="18"/>
                <w:szCs w:val="18"/>
              </w:rPr>
              <w:t>农村财会与审计）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11335</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农村经济调查报告</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07389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财务报表分析</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11336</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审计案例分析</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11482</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农业财会与审计综合实习</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458"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2</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082504</w:t>
            </w:r>
            <w:r>
              <w:rPr>
                <w:rFonts w:hint="eastAsia" w:ascii="宋体" w:hAnsi="宋体" w:eastAsia="宋体" w:cs="Arial"/>
                <w:color w:val="00000A"/>
                <w:kern w:val="0"/>
                <w:sz w:val="18"/>
                <w:szCs w:val="18"/>
              </w:rPr>
              <w:t>环境生态工程</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B020277</w:t>
            </w:r>
            <w:r>
              <w:rPr>
                <w:rFonts w:hint="eastAsia" w:ascii="宋体" w:hAnsi="宋体" w:eastAsia="宋体" w:cs="Arial"/>
                <w:color w:val="00000A"/>
                <w:kern w:val="0"/>
                <w:sz w:val="18"/>
                <w:szCs w:val="18"/>
              </w:rPr>
              <w:t>环境保护与管理）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11517</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环境保护与管理专业课程实践</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3</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120203K</w:t>
            </w:r>
            <w:r>
              <w:rPr>
                <w:rFonts w:hint="eastAsia" w:ascii="宋体" w:hAnsi="宋体" w:eastAsia="宋体" w:cs="Arial"/>
                <w:color w:val="00000A"/>
                <w:kern w:val="0"/>
                <w:sz w:val="18"/>
                <w:szCs w:val="18"/>
              </w:rPr>
              <w:t>会计学</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B020157</w:t>
            </w:r>
            <w:r>
              <w:rPr>
                <w:rFonts w:hint="eastAsia" w:ascii="宋体" w:hAnsi="宋体" w:eastAsia="宋体" w:cs="Arial"/>
                <w:color w:val="00000A"/>
                <w:kern w:val="0"/>
                <w:sz w:val="18"/>
                <w:szCs w:val="18"/>
              </w:rPr>
              <w:t>财务会计与审计）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97"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4</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030302</w:t>
            </w:r>
            <w:r>
              <w:rPr>
                <w:rFonts w:hint="eastAsia" w:ascii="宋体" w:hAnsi="宋体" w:eastAsia="宋体" w:cs="Arial"/>
                <w:color w:val="00000A"/>
                <w:kern w:val="0"/>
                <w:sz w:val="18"/>
                <w:szCs w:val="18"/>
              </w:rPr>
              <w:t>社会工作</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B030203</w:t>
            </w:r>
            <w:r>
              <w:rPr>
                <w:rFonts w:hint="eastAsia" w:ascii="宋体" w:hAnsi="宋体" w:eastAsia="宋体" w:cs="Arial"/>
                <w:color w:val="00000A"/>
                <w:kern w:val="0"/>
                <w:sz w:val="18"/>
                <w:szCs w:val="18"/>
              </w:rPr>
              <w:t>社会工作与管理）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00284</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心理卫生与心理咨询</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10088</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社会工作综合能力</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4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5</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120402</w:t>
            </w:r>
            <w:r>
              <w:rPr>
                <w:rFonts w:hint="eastAsia" w:ascii="宋体" w:hAnsi="宋体" w:eastAsia="宋体" w:cs="Arial"/>
                <w:color w:val="00000A"/>
                <w:kern w:val="0"/>
                <w:sz w:val="18"/>
                <w:szCs w:val="18"/>
              </w:rPr>
              <w:t>行政管理（</w:t>
            </w:r>
            <w:r>
              <w:rPr>
                <w:rFonts w:ascii="Arial" w:hAnsi="Arial" w:eastAsia="宋体" w:cs="Arial"/>
                <w:color w:val="00000A"/>
                <w:kern w:val="0"/>
                <w:sz w:val="18"/>
                <w:szCs w:val="18"/>
              </w:rPr>
              <w:t>B030302</w:t>
            </w:r>
            <w:r>
              <w:rPr>
                <w:rFonts w:hint="eastAsia" w:ascii="宋体" w:hAnsi="宋体" w:eastAsia="宋体" w:cs="Arial"/>
                <w:color w:val="00000A"/>
                <w:kern w:val="0"/>
                <w:sz w:val="18"/>
                <w:szCs w:val="18"/>
              </w:rPr>
              <w:t>行政管理）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1</w:t>
            </w:r>
            <w:r>
              <w:rPr>
                <w:rFonts w:hint="eastAsia" w:ascii="Arial" w:hAnsi="Arial" w:eastAsia="宋体" w:cs="Arial"/>
                <w:color w:val="000000" w:themeColor="text1"/>
                <w:kern w:val="0"/>
                <w:sz w:val="18"/>
                <w:szCs w:val="18"/>
                <w:lang w:val="en-US" w:eastAsia="zh-CN"/>
                <w14:textFill>
                  <w14:solidFill>
                    <w14:schemeClr w14:val="tx1"/>
                  </w14:solidFill>
                </w14:textFill>
              </w:rPr>
              <w:t>8</w:t>
            </w:r>
            <w:r>
              <w:rPr>
                <w:rFonts w:hint="eastAsia" w:ascii="Arial" w:hAnsi="Arial" w:eastAsia="宋体" w:cs="Arial"/>
                <w:color w:val="000000" w:themeColor="text1"/>
                <w:kern w:val="0"/>
                <w:sz w:val="18"/>
                <w:szCs w:val="18"/>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5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6</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020301K</w:t>
            </w:r>
            <w:r>
              <w:rPr>
                <w:rFonts w:hint="eastAsia" w:ascii="宋体" w:hAnsi="宋体" w:eastAsia="宋体" w:cs="Arial"/>
                <w:color w:val="00000A"/>
                <w:kern w:val="0"/>
                <w:sz w:val="18"/>
                <w:szCs w:val="18"/>
              </w:rPr>
              <w:t>金融学</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C020120</w:t>
            </w:r>
            <w:r>
              <w:rPr>
                <w:rFonts w:hint="eastAsia" w:ascii="宋体" w:hAnsi="宋体" w:eastAsia="宋体" w:cs="Arial"/>
                <w:color w:val="00000A"/>
                <w:kern w:val="0"/>
                <w:sz w:val="18"/>
                <w:szCs w:val="18"/>
              </w:rPr>
              <w:t>金融管理）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10251</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6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00000A"/>
                <w:kern w:val="0"/>
                <w:sz w:val="18"/>
                <w:szCs w:val="18"/>
                <w:lang w:eastAsia="zh-CN"/>
              </w:rPr>
            </w:pPr>
            <w:r>
              <w:rPr>
                <w:rFonts w:hint="eastAsia" w:ascii="Arial" w:hAnsi="Arial" w:eastAsia="宋体" w:cs="Arial"/>
                <w:color w:val="00000A"/>
                <w:kern w:val="0"/>
                <w:sz w:val="18"/>
                <w:szCs w:val="18"/>
                <w:lang w:val="en-US" w:eastAsia="zh-CN"/>
              </w:rPr>
              <w:t>7</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00000A"/>
                <w:kern w:val="0"/>
                <w:sz w:val="18"/>
                <w:szCs w:val="18"/>
              </w:rPr>
            </w:pPr>
            <w:r>
              <w:rPr>
                <w:rFonts w:hint="eastAsia" w:ascii="宋体" w:hAnsi="宋体" w:eastAsia="宋体" w:cs="宋体"/>
                <w:color w:val="00000A"/>
                <w:kern w:val="0"/>
                <w:sz w:val="18"/>
                <w:szCs w:val="18"/>
              </w:rPr>
              <w:t>081602服装设计与工程(</w:t>
            </w:r>
            <w:r>
              <w:rPr>
                <w:rFonts w:ascii="宋体" w:hAnsi="宋体" w:eastAsia="宋体" w:cs="宋体"/>
                <w:color w:val="333333"/>
                <w:kern w:val="0"/>
                <w:sz w:val="18"/>
                <w:szCs w:val="18"/>
              </w:rPr>
              <w:t>B050443服装设计与工程)</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03909</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服装设计(一)</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03912</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服装结构设计</w:t>
            </w:r>
          </w:p>
        </w:tc>
        <w:tc>
          <w:tcPr>
            <w:tcW w:w="346"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03914</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成衣工艺设计</w:t>
            </w:r>
          </w:p>
        </w:tc>
        <w:tc>
          <w:tcPr>
            <w:tcW w:w="325"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03917</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服装制版与放码</w:t>
            </w:r>
          </w:p>
        </w:tc>
        <w:tc>
          <w:tcPr>
            <w:tcW w:w="303"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05334</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05409</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成衣制作工艺</w:t>
            </w:r>
          </w:p>
        </w:tc>
        <w:tc>
          <w:tcPr>
            <w:tcW w:w="382"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05401</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服装纸样原理</w:t>
            </w:r>
          </w:p>
        </w:tc>
        <w:tc>
          <w:tcPr>
            <w:tcW w:w="386" w:type="pct"/>
            <w:gridSpan w:val="2"/>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00018</w:t>
            </w:r>
          </w:p>
          <w:p>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386" w:type="pct"/>
            <w:tcBorders>
              <w:top w:val="single" w:color="000000" w:sz="6" w:space="0"/>
              <w:left w:val="nil"/>
              <w:bottom w:val="single" w:color="000000" w:sz="6" w:space="0"/>
              <w:right w:val="single" w:color="000000" w:sz="6" w:space="0"/>
            </w:tcBorders>
            <w:shd w:val="clear" w:color="auto" w:fill="auto"/>
            <w:vAlign w:val="center"/>
          </w:tcPr>
          <w:p>
            <w:pPr>
              <w:widowControl/>
              <w:tabs>
                <w:tab w:val="left" w:pos="1095"/>
              </w:tabs>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00019</w:t>
            </w:r>
          </w:p>
          <w:p>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467"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06999</w:t>
            </w:r>
          </w:p>
          <w:p>
            <w:pPr>
              <w:widowControl/>
              <w:spacing w:after="150"/>
              <w:jc w:val="center"/>
              <w:rPr>
                <w:rFonts w:ascii="Arial" w:hAnsi="Arial" w:eastAsia="宋体" w:cs="Arial"/>
                <w:color w:val="00000A"/>
                <w:kern w:val="0"/>
                <w:sz w:val="18"/>
                <w:szCs w:val="18"/>
              </w:rPr>
            </w:pPr>
            <w:r>
              <w:rPr>
                <w:rFonts w:hint="eastAsia" w:ascii="宋体" w:hAnsi="宋体" w:eastAsia="宋体" w:cs="宋体"/>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10</w:t>
            </w:r>
          </w:p>
        </w:tc>
      </w:tr>
    </w:tbl>
    <w:p>
      <w:pPr>
        <w:widowControl/>
        <w:spacing w:after="150"/>
        <w:jc w:val="left"/>
        <w:rPr>
          <w:rFonts w:ascii="黑体" w:hAnsi="黑体" w:eastAsia="黑体" w:cs="Arial"/>
          <w:color w:val="333333"/>
          <w:kern w:val="0"/>
          <w:sz w:val="18"/>
          <w:szCs w:val="18"/>
        </w:rPr>
      </w:pPr>
    </w:p>
    <w:p>
      <w:pPr>
        <w:widowControl/>
        <w:spacing w:after="150"/>
        <w:jc w:val="left"/>
        <w:rPr>
          <w:rFonts w:ascii="宋体" w:hAnsi="宋体" w:eastAsia="宋体" w:cs="Arial"/>
          <w:color w:val="00000A"/>
          <w:kern w:val="0"/>
          <w:sz w:val="24"/>
          <w:szCs w:val="24"/>
        </w:rPr>
        <w:sectPr>
          <w:pgSz w:w="12240" w:h="15840"/>
          <w:pgMar w:top="1440" w:right="1800" w:bottom="1440" w:left="1800" w:header="720" w:footer="720" w:gutter="0"/>
          <w:cols w:space="720" w:num="1"/>
        </w:sectPr>
      </w:pPr>
      <w:r>
        <w:rPr>
          <w:rFonts w:hint="eastAsia" w:ascii="宋体" w:hAnsi="宋体" w:eastAsia="宋体" w:cs="Arial"/>
          <w:color w:val="00000A"/>
          <w:kern w:val="0"/>
          <w:sz w:val="24"/>
          <w:szCs w:val="24"/>
        </w:rPr>
        <w:t>备注：★</w:t>
      </w:r>
      <w:r>
        <w:rPr>
          <w:rFonts w:ascii="Arial" w:hAnsi="Arial" w:eastAsia="宋体" w:cs="Arial"/>
          <w:color w:val="00000A"/>
          <w:kern w:val="0"/>
          <w:sz w:val="24"/>
          <w:szCs w:val="24"/>
        </w:rPr>
        <w:t>00018</w:t>
      </w:r>
      <w:r>
        <w:rPr>
          <w:rFonts w:hint="eastAsia" w:ascii="宋体" w:hAnsi="宋体" w:eastAsia="宋体" w:cs="Arial"/>
          <w:color w:val="00000A"/>
          <w:kern w:val="0"/>
          <w:sz w:val="24"/>
          <w:szCs w:val="24"/>
        </w:rPr>
        <w:t>计算机应用基础、★</w:t>
      </w:r>
      <w:r>
        <w:rPr>
          <w:rFonts w:ascii="Arial" w:hAnsi="Arial" w:eastAsia="宋体" w:cs="Arial"/>
          <w:color w:val="00000A"/>
          <w:kern w:val="0"/>
          <w:sz w:val="24"/>
          <w:szCs w:val="24"/>
        </w:rPr>
        <w:t>00019</w:t>
      </w:r>
      <w:r>
        <w:rPr>
          <w:rFonts w:hint="eastAsia" w:ascii="宋体" w:hAnsi="宋体" w:eastAsia="宋体" w:cs="Arial"/>
          <w:color w:val="00000A"/>
          <w:kern w:val="0"/>
          <w:sz w:val="24"/>
          <w:szCs w:val="24"/>
        </w:rPr>
        <w:t>计算机应用基础这俩门课程可通过全国计算机等级考试（</w:t>
      </w:r>
      <w:r>
        <w:rPr>
          <w:rFonts w:ascii="Arial" w:hAnsi="Arial" w:eastAsia="宋体" w:cs="Arial"/>
          <w:color w:val="00000A"/>
          <w:kern w:val="0"/>
          <w:sz w:val="24"/>
          <w:szCs w:val="24"/>
        </w:rPr>
        <w:t>NCRE</w:t>
      </w:r>
      <w:r>
        <w:rPr>
          <w:rFonts w:hint="eastAsia" w:ascii="宋体" w:hAnsi="宋体" w:eastAsia="宋体" w:cs="Arial"/>
          <w:color w:val="00000A"/>
          <w:kern w:val="0"/>
          <w:sz w:val="24"/>
          <w:szCs w:val="24"/>
        </w:rPr>
        <w:t>）一级及以上合格证书申请免考。我校不组织该课程的实践考核</w:t>
      </w:r>
    </w:p>
    <w:p>
      <w:pPr>
        <w:widowControl/>
        <w:spacing w:after="150" w:line="360" w:lineRule="auto"/>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2JkNzRiYjA2YmU5MzAwMmVlZTNiNTU4YzUzOWYifQ=="/>
  </w:docVars>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10678A"/>
    <w:rsid w:val="001072E5"/>
    <w:rsid w:val="00124393"/>
    <w:rsid w:val="00136D53"/>
    <w:rsid w:val="0014432D"/>
    <w:rsid w:val="00147DC4"/>
    <w:rsid w:val="001622DC"/>
    <w:rsid w:val="00171924"/>
    <w:rsid w:val="001818C9"/>
    <w:rsid w:val="00186AE2"/>
    <w:rsid w:val="00197D1C"/>
    <w:rsid w:val="001A7EA1"/>
    <w:rsid w:val="001B1ABC"/>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15693"/>
    <w:rsid w:val="00323042"/>
    <w:rsid w:val="00337CAB"/>
    <w:rsid w:val="003427FB"/>
    <w:rsid w:val="00350A71"/>
    <w:rsid w:val="003672D2"/>
    <w:rsid w:val="003676F9"/>
    <w:rsid w:val="003677A3"/>
    <w:rsid w:val="00372BCB"/>
    <w:rsid w:val="003913E7"/>
    <w:rsid w:val="00396A76"/>
    <w:rsid w:val="003A3348"/>
    <w:rsid w:val="003A40FF"/>
    <w:rsid w:val="003A6AE0"/>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94EC0"/>
    <w:rsid w:val="004A1B02"/>
    <w:rsid w:val="004B03D8"/>
    <w:rsid w:val="004B488A"/>
    <w:rsid w:val="004C2437"/>
    <w:rsid w:val="004D3416"/>
    <w:rsid w:val="004D586C"/>
    <w:rsid w:val="004F54EC"/>
    <w:rsid w:val="0051213F"/>
    <w:rsid w:val="00526CFC"/>
    <w:rsid w:val="00527BD2"/>
    <w:rsid w:val="0053166D"/>
    <w:rsid w:val="00557729"/>
    <w:rsid w:val="00574601"/>
    <w:rsid w:val="00591E85"/>
    <w:rsid w:val="00595A7C"/>
    <w:rsid w:val="005E1D26"/>
    <w:rsid w:val="005E545D"/>
    <w:rsid w:val="005F3DF1"/>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B6029"/>
    <w:rsid w:val="007C7CDB"/>
    <w:rsid w:val="007D5672"/>
    <w:rsid w:val="007E14A5"/>
    <w:rsid w:val="007E26ED"/>
    <w:rsid w:val="007E71AC"/>
    <w:rsid w:val="007F1B0C"/>
    <w:rsid w:val="007F2B27"/>
    <w:rsid w:val="007F6ACA"/>
    <w:rsid w:val="008072DB"/>
    <w:rsid w:val="00825F30"/>
    <w:rsid w:val="00837310"/>
    <w:rsid w:val="00860F28"/>
    <w:rsid w:val="00881047"/>
    <w:rsid w:val="008815FE"/>
    <w:rsid w:val="00886FD0"/>
    <w:rsid w:val="008A6E1A"/>
    <w:rsid w:val="008A770A"/>
    <w:rsid w:val="008B2B88"/>
    <w:rsid w:val="008C33A0"/>
    <w:rsid w:val="008C33E3"/>
    <w:rsid w:val="008D24ED"/>
    <w:rsid w:val="008D68CD"/>
    <w:rsid w:val="008E7F90"/>
    <w:rsid w:val="00922564"/>
    <w:rsid w:val="00953356"/>
    <w:rsid w:val="0095644F"/>
    <w:rsid w:val="00956454"/>
    <w:rsid w:val="009615C5"/>
    <w:rsid w:val="00961C62"/>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361B4"/>
    <w:rsid w:val="00A40282"/>
    <w:rsid w:val="00A446B4"/>
    <w:rsid w:val="00A478CE"/>
    <w:rsid w:val="00A705DA"/>
    <w:rsid w:val="00A736DC"/>
    <w:rsid w:val="00A86321"/>
    <w:rsid w:val="00AC0721"/>
    <w:rsid w:val="00AC25B3"/>
    <w:rsid w:val="00AC7D38"/>
    <w:rsid w:val="00AD472C"/>
    <w:rsid w:val="00AD688C"/>
    <w:rsid w:val="00AD6E7F"/>
    <w:rsid w:val="00AF21F7"/>
    <w:rsid w:val="00AF6B10"/>
    <w:rsid w:val="00AF78C8"/>
    <w:rsid w:val="00B0044A"/>
    <w:rsid w:val="00B175DB"/>
    <w:rsid w:val="00B47637"/>
    <w:rsid w:val="00B47A61"/>
    <w:rsid w:val="00B519E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D4B26"/>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3553"/>
    <w:rsid w:val="00F84E7C"/>
    <w:rsid w:val="00F94724"/>
    <w:rsid w:val="00FC4D95"/>
    <w:rsid w:val="00FD4EA4"/>
    <w:rsid w:val="19731F6D"/>
    <w:rsid w:val="39B4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DFCD-803F-432D-A29C-AB105A6ECDE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159</Words>
  <Characters>910</Characters>
  <Lines>7</Lines>
  <Paragraphs>2</Paragraphs>
  <TotalTime>222</TotalTime>
  <ScaleCrop>false</ScaleCrop>
  <LinksUpToDate>false</LinksUpToDate>
  <CharactersWithSpaces>1067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2021-03-03T03:23:00Z</dcterms:created>
  <dc:creator>lenovo</dc:creator>
  <cp:lastModifiedBy>花栗栗</cp:lastModifiedBy>
  <cp:lastPrinted>2022-08-31T01:24:00Z</cp:lastPrinted>
  <dcterms:modified xsi:type="dcterms:W3CDTF">2024-03-05T03:32:53Z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D8336F4C560344508F263BDA8759FCED_12</vt:lpwstr>
  </property>
  <property fmtid="{D5CDD505-2E9C-101B-9397-08002B2CF9AE}" pid="4" name="fileWhereFroms">
    <vt:lpwstr>PpjeLB1gRN0lwrPqMaCTkqs/W8JI8AsMxlPlhAw4e5MV0l1eJU/ovEQ6u5QfdbnG3eZpf1Sm9VXkM/4hwP108DLCTGlgzjmz74oZaYni0HSL1Kex5PfDuKQOg5o6epUR/Ee0pAPix/5djECS/nl5hLEA9lMNTLqnel0RW5Nhc4DV+RTWSW3v02HnYev1WnZ47BWrE2Sgk9NxrKagFNGiSZFSm0M/yn+hrE4p45Pf/Cu9hOVtT0HeE2AHB4ljHAG0+qv3+SsPhy7nBK9K+9j/KovP3zyuouT+2w8upvsbPlwge6N2kG+28SQh3YJd5yJ8sY3AJcDiQot7u6Dt56vN8U44Rz5ohH6IQqY1ch5mmm4=</vt:lpwstr>
  </property>
</Properties>
</file>