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附件3：</w:t>
      </w:r>
      <w:r>
        <w:rPr>
          <w:rFonts w:hint="eastAsia"/>
          <w:b/>
          <w:sz w:val="36"/>
          <w:szCs w:val="36"/>
        </w:rPr>
        <w:t>社会</w:t>
      </w:r>
      <w:r>
        <w:rPr>
          <w:b/>
          <w:sz w:val="36"/>
          <w:szCs w:val="36"/>
        </w:rPr>
        <w:t>自考生实践考核报名</w:t>
      </w:r>
      <w:r>
        <w:rPr>
          <w:rFonts w:hint="eastAsia"/>
          <w:b/>
          <w:sz w:val="36"/>
          <w:szCs w:val="36"/>
          <w:lang w:val="en-US" w:eastAsia="zh-CN"/>
        </w:rPr>
        <w:t>及</w:t>
      </w:r>
      <w:r>
        <w:rPr>
          <w:b/>
          <w:sz w:val="36"/>
          <w:szCs w:val="36"/>
        </w:rPr>
        <w:t>缴费流程</w:t>
      </w:r>
    </w:p>
    <w:p>
      <w:pPr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考生必须在3月13日--15日进行报名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。以手机</w:t>
      </w:r>
      <w:r>
        <w:rPr>
          <w:rFonts w:hint="eastAsia"/>
          <w:sz w:val="28"/>
          <w:szCs w:val="28"/>
        </w:rPr>
        <w:t>微信</w:t>
      </w:r>
      <w:r>
        <w:rPr>
          <w:sz w:val="28"/>
          <w:szCs w:val="28"/>
        </w:rPr>
        <w:t>扫一扫以下二维码，</w:t>
      </w:r>
      <w:r>
        <w:rPr>
          <w:rFonts w:hint="eastAsia"/>
          <w:sz w:val="28"/>
          <w:szCs w:val="28"/>
        </w:rPr>
        <w:t>显示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广东</w:t>
      </w:r>
      <w:r>
        <w:rPr>
          <w:sz w:val="28"/>
          <w:szCs w:val="28"/>
        </w:rPr>
        <w:t>技术师范大学财务处”</w:t>
      </w:r>
      <w:r>
        <w:rPr>
          <w:rFonts w:hint="eastAsia"/>
          <w:sz w:val="28"/>
          <w:szCs w:val="28"/>
        </w:rPr>
        <w:t>，并</w:t>
      </w:r>
      <w:r>
        <w:rPr>
          <w:sz w:val="28"/>
          <w:szCs w:val="28"/>
        </w:rPr>
        <w:t>加以关注。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宋体"/>
          <w:sz w:val="32"/>
          <w:szCs w:val="32"/>
        </w:rPr>
        <w:drawing>
          <wp:inline distT="0" distB="0" distL="0" distR="0">
            <wp:extent cx="5267325" cy="2971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点击下</w:t>
      </w:r>
      <w:r>
        <w:rPr>
          <w:sz w:val="28"/>
          <w:szCs w:val="28"/>
        </w:rPr>
        <w:t>方的“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缴费”</w:t>
      </w:r>
      <w:r>
        <w:rPr>
          <w:rFonts w:hint="eastAsia"/>
          <w:sz w:val="28"/>
          <w:szCs w:val="28"/>
        </w:rPr>
        <w:t>，可见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校园</w:t>
      </w:r>
      <w:r>
        <w:rPr>
          <w:sz w:val="28"/>
          <w:szCs w:val="28"/>
        </w:rPr>
        <w:t>统一支付平台”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其</w:t>
      </w:r>
      <w:r>
        <w:rPr>
          <w:sz w:val="28"/>
          <w:szCs w:val="28"/>
        </w:rPr>
        <w:t>左上角的“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系统”</w:t>
      </w:r>
      <w:r>
        <w:rPr>
          <w:rFonts w:hint="eastAsia"/>
          <w:sz w:val="28"/>
          <w:szCs w:val="28"/>
        </w:rPr>
        <w:t>，然后</w:t>
      </w:r>
      <w:r>
        <w:rPr>
          <w:sz w:val="28"/>
          <w:szCs w:val="28"/>
        </w:rPr>
        <w:t>，在新页面中点击“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项目”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可见“</w:t>
      </w:r>
      <w:r>
        <w:rPr>
          <w:rFonts w:hint="eastAsia"/>
          <w:sz w:val="28"/>
          <w:szCs w:val="28"/>
        </w:rPr>
        <w:t>广师大</w:t>
      </w:r>
      <w:r>
        <w:rPr>
          <w:sz w:val="28"/>
          <w:szCs w:val="28"/>
        </w:rPr>
        <w:t>继续教育学院自考收费项目”</w:t>
      </w:r>
      <w:r>
        <w:rPr>
          <w:rFonts w:hint="eastAsia"/>
          <w:sz w:val="28"/>
          <w:szCs w:val="28"/>
        </w:rPr>
        <w:t>（缴费</w:t>
      </w:r>
      <w:r>
        <w:rPr>
          <w:sz w:val="28"/>
          <w:szCs w:val="28"/>
        </w:rPr>
        <w:t>批次：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0001 ），</w:t>
      </w:r>
      <w:r>
        <w:rPr>
          <w:sz w:val="28"/>
          <w:szCs w:val="28"/>
        </w:rPr>
        <w:t>点击该项目进入下一页。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核验</w:t>
      </w:r>
      <w:r>
        <w:rPr>
          <w:sz w:val="28"/>
          <w:szCs w:val="28"/>
        </w:rPr>
        <w:t>所显示的收费项目和收费内容</w:t>
      </w:r>
      <w:r>
        <w:rPr>
          <w:rFonts w:hint="eastAsia"/>
          <w:sz w:val="28"/>
          <w:szCs w:val="28"/>
        </w:rPr>
        <w:t>（社会</w:t>
      </w:r>
      <w:r>
        <w:rPr>
          <w:sz w:val="28"/>
          <w:szCs w:val="28"/>
        </w:rPr>
        <w:t>自考生实践考核培训及考试费）</w:t>
      </w:r>
      <w:r>
        <w:rPr>
          <w:rFonts w:hint="eastAsia"/>
          <w:sz w:val="28"/>
          <w:szCs w:val="28"/>
        </w:rPr>
        <w:t>无误</w:t>
      </w:r>
      <w:r>
        <w:rPr>
          <w:sz w:val="28"/>
          <w:szCs w:val="28"/>
        </w:rPr>
        <w:t>后，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登录，</w:t>
      </w:r>
      <w:r>
        <w:rPr>
          <w:rFonts w:hint="eastAsia"/>
          <w:sz w:val="28"/>
          <w:szCs w:val="28"/>
        </w:rPr>
        <w:t>然后进行</w:t>
      </w:r>
      <w:r>
        <w:rPr>
          <w:sz w:val="28"/>
          <w:szCs w:val="28"/>
        </w:rPr>
        <w:t>注册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在基础信息</w:t>
      </w:r>
      <w:r>
        <w:rPr>
          <w:rFonts w:hint="eastAsia"/>
          <w:sz w:val="28"/>
          <w:szCs w:val="28"/>
        </w:rPr>
        <w:t>栏</w:t>
      </w:r>
      <w:r>
        <w:rPr>
          <w:sz w:val="28"/>
          <w:szCs w:val="28"/>
        </w:rPr>
        <w:t>填写</w:t>
      </w:r>
      <w:r>
        <w:rPr>
          <w:rFonts w:hint="eastAsia"/>
          <w:sz w:val="28"/>
          <w:szCs w:val="28"/>
          <w:lang w:val="en-US" w:eastAsia="zh-CN"/>
        </w:rPr>
        <w:t>报</w:t>
      </w:r>
      <w:r>
        <w:rPr>
          <w:sz w:val="28"/>
          <w:szCs w:val="28"/>
        </w:rPr>
        <w:t>考人的姓名、性别、身份证号、手机号，设置登录密码。然后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点击“</w:t>
      </w:r>
      <w:r>
        <w:rPr>
          <w:rFonts w:hint="eastAsia"/>
          <w:sz w:val="28"/>
          <w:szCs w:val="28"/>
        </w:rPr>
        <w:t>下一步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实践考核</w:t>
      </w:r>
      <w:r>
        <w:rPr>
          <w:sz w:val="28"/>
          <w:szCs w:val="28"/>
        </w:rPr>
        <w:t>课程名称”</w:t>
      </w:r>
      <w:r>
        <w:rPr>
          <w:rFonts w:hint="eastAsia"/>
          <w:sz w:val="28"/>
          <w:szCs w:val="28"/>
        </w:rPr>
        <w:t>页面</w:t>
      </w:r>
      <w:r>
        <w:rPr>
          <w:sz w:val="28"/>
          <w:szCs w:val="28"/>
        </w:rPr>
        <w:t>中，选择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年上</w:t>
      </w:r>
      <w:r>
        <w:rPr>
          <w:sz w:val="28"/>
          <w:szCs w:val="28"/>
        </w:rPr>
        <w:t>半年自己所要报考的</w:t>
      </w:r>
      <w:r>
        <w:rPr>
          <w:rFonts w:hint="eastAsia"/>
          <w:sz w:val="28"/>
          <w:szCs w:val="28"/>
        </w:rPr>
        <w:t>若干</w:t>
      </w:r>
      <w:r>
        <w:rPr>
          <w:sz w:val="28"/>
          <w:szCs w:val="28"/>
        </w:rPr>
        <w:t>门实践课程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并在</w:t>
      </w:r>
      <w:r>
        <w:rPr>
          <w:rFonts w:hint="eastAsia"/>
          <w:sz w:val="28"/>
          <w:szCs w:val="28"/>
        </w:rPr>
        <w:t>页面</w:t>
      </w:r>
      <w:r>
        <w:rPr>
          <w:sz w:val="28"/>
          <w:szCs w:val="28"/>
        </w:rPr>
        <w:t>下方点击“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检查所</w:t>
      </w:r>
      <w:r>
        <w:rPr>
          <w:sz w:val="28"/>
          <w:szCs w:val="28"/>
        </w:rPr>
        <w:t>显示的已报名信息，若无误，点击下方“</w:t>
      </w:r>
      <w:r>
        <w:rPr>
          <w:rFonts w:hint="eastAsia"/>
          <w:sz w:val="28"/>
          <w:szCs w:val="28"/>
        </w:rPr>
        <w:t>交</w:t>
      </w:r>
      <w:r>
        <w:rPr>
          <w:sz w:val="28"/>
          <w:szCs w:val="28"/>
        </w:rPr>
        <w:t>费”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进入缴费页面。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缴费页面</w:t>
      </w:r>
      <w:r>
        <w:rPr>
          <w:rFonts w:hint="eastAsia"/>
          <w:sz w:val="28"/>
          <w:szCs w:val="28"/>
          <w:lang w:val="en-US" w:eastAsia="zh-CN"/>
        </w:rPr>
        <w:t>将</w:t>
      </w:r>
      <w:r>
        <w:rPr>
          <w:sz w:val="28"/>
          <w:szCs w:val="28"/>
        </w:rPr>
        <w:t>显示缴费金额，核对无误后，以微信</w:t>
      </w:r>
      <w:r>
        <w:rPr>
          <w:rFonts w:hint="eastAsia"/>
          <w:sz w:val="28"/>
          <w:szCs w:val="28"/>
        </w:rPr>
        <w:t>支付</w:t>
      </w:r>
      <w:r>
        <w:rPr>
          <w:sz w:val="28"/>
          <w:szCs w:val="28"/>
        </w:rPr>
        <w:t>方式缴费。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系统设置</w:t>
      </w:r>
      <w:r>
        <w:rPr>
          <w:rFonts w:hint="eastAsia"/>
          <w:sz w:val="28"/>
          <w:szCs w:val="28"/>
        </w:rPr>
        <w:t>缘故</w:t>
      </w:r>
      <w:r>
        <w:rPr>
          <w:sz w:val="28"/>
          <w:szCs w:val="28"/>
        </w:rPr>
        <w:t>，每人只能进入系统缴费一次，</w:t>
      </w:r>
      <w:r>
        <w:rPr>
          <w:rFonts w:hint="eastAsia"/>
          <w:sz w:val="28"/>
          <w:szCs w:val="28"/>
        </w:rPr>
        <w:t>若</w:t>
      </w:r>
      <w:r>
        <w:rPr>
          <w:rFonts w:hint="eastAsia"/>
          <w:sz w:val="28"/>
          <w:szCs w:val="28"/>
          <w:lang w:val="en-US" w:eastAsia="zh-CN"/>
        </w:rPr>
        <w:t>上半年</w:t>
      </w:r>
      <w:r>
        <w:rPr>
          <w:sz w:val="28"/>
          <w:szCs w:val="28"/>
        </w:rPr>
        <w:t>报考多门</w:t>
      </w:r>
      <w:r>
        <w:rPr>
          <w:rFonts w:hint="eastAsia"/>
          <w:sz w:val="28"/>
          <w:szCs w:val="28"/>
        </w:rPr>
        <w:t>实践课程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其费用必须一次性缴清</w:t>
      </w:r>
      <w:r>
        <w:rPr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36886"/>
    <w:multiLevelType w:val="multilevel"/>
    <w:tmpl w:val="5C8368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ZDExYTdmOTU0MTZmODM0NTlkMjUzZWZhOTI2ZDYifQ=="/>
  </w:docVars>
  <w:rsids>
    <w:rsidRoot w:val="00CD2A18"/>
    <w:rsid w:val="0011003A"/>
    <w:rsid w:val="001F53D2"/>
    <w:rsid w:val="002D3486"/>
    <w:rsid w:val="002D4D12"/>
    <w:rsid w:val="00355D64"/>
    <w:rsid w:val="00433485"/>
    <w:rsid w:val="00442365"/>
    <w:rsid w:val="00512742"/>
    <w:rsid w:val="006F4898"/>
    <w:rsid w:val="007A1508"/>
    <w:rsid w:val="009D04DD"/>
    <w:rsid w:val="00A43C34"/>
    <w:rsid w:val="00A563C6"/>
    <w:rsid w:val="00BD6500"/>
    <w:rsid w:val="00C725CA"/>
    <w:rsid w:val="00CC3173"/>
    <w:rsid w:val="00CD2A18"/>
    <w:rsid w:val="00CE69D7"/>
    <w:rsid w:val="00D72EE9"/>
    <w:rsid w:val="00DF7FD2"/>
    <w:rsid w:val="05AD490F"/>
    <w:rsid w:val="07597867"/>
    <w:rsid w:val="21531C88"/>
    <w:rsid w:val="3D35404F"/>
    <w:rsid w:val="3E175815"/>
    <w:rsid w:val="49157E0C"/>
    <w:rsid w:val="4B8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2021-10-19T08:25:00Z</dcterms:created>
  <dc:creator>wang</dc:creator>
  <cp:lastModifiedBy>王连红</cp:lastModifiedBy>
  <dcterms:modified xsi:type="dcterms:W3CDTF">2024-03-11T07:26:46Z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098F00AC1DFE4B2DB7EEF748176F77D7_12</vt:lpwstr>
  </property>
  <property fmtid="{D5CDD505-2E9C-101B-9397-08002B2CF9AE}" pid="4" name="fileWhereFroms">
    <vt:lpwstr>PpjeLB1gRN0lwrPqMaCTkuUkB+i4AR3z0V+rKBDs0nQV0l1eJU/ovEQ6u5QfdbnG3eZpf1Sm9VXkM/4hwP108DLCTGlgzjmz74oZaYni0HSL1Kex5PfDuKQOg5o6epUR/lo8IqhKxIpP5FqbrQzFh1iXGRPBLCaFzpM2l02JsOpuCdxpybIlkFeF/t8AN/rzaXA5Vlx40Del+cgwLcyJa1YZXIZgwfg1QJrLbFupWK/iq9o1+6/XlT9hyVyLGGrQ/l5331G0lRvmpNLFcgD0t13efBi+fvUNdwtYHwz/6uVru4+Bb177dxMPcVAgED/yeINKFX6ZX2sXp/lxvyETcw==</vt:lpwstr>
  </property>
</Properties>
</file>